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B4" w:rsidRDefault="003641B4" w:rsidP="00FB056F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Урок русского языка, 6 класс.</w:t>
      </w:r>
    </w:p>
    <w:p w:rsidR="003641B4" w:rsidRDefault="00FB056F" w:rsidP="00FB056F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Повтор</w:t>
      </w:r>
      <w:r w:rsidR="005746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ение по теме "Синтаксис</w:t>
      </w:r>
      <w:r w:rsidRPr="00F80B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". </w:t>
      </w:r>
      <w:r w:rsidR="003641B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(для детей, занимающихся по общеобразовательной программе)</w:t>
      </w:r>
    </w:p>
    <w:p w:rsidR="00FB056F" w:rsidRPr="00F80B6C" w:rsidRDefault="00034BE4" w:rsidP="00FB056F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34B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Обобщающий урок по теме «Главные и второстепенные члены предложения. Распространенные и нераспространенные предложения»</w:t>
      </w:r>
      <w:r w:rsidR="003641B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(для учащегося с ЗПР)</w:t>
      </w:r>
    </w:p>
    <w:p w:rsidR="00034BE4" w:rsidRDefault="00034BE4" w:rsidP="00FB056F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FB056F" w:rsidRPr="00F80B6C" w:rsidRDefault="00FB056F" w:rsidP="00FB056F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Планируемые результаты:</w:t>
      </w:r>
    </w:p>
    <w:p w:rsidR="00FB056F" w:rsidRPr="00F80B6C" w:rsidRDefault="00FB056F" w:rsidP="00FB056F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предметные:</w:t>
      </w:r>
    </w:p>
    <w:p w:rsidR="00FB056F" w:rsidRPr="00F80B6C" w:rsidRDefault="00FB056F" w:rsidP="00FB0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 </w:t>
      </w:r>
      <w:r w:rsidRPr="00F80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опознавательные признаки словосочетания, простого и сложного предложения; распознавать главные и второстепенные члены предложения, однородные члены.</w:t>
      </w:r>
    </w:p>
    <w:p w:rsidR="00FB056F" w:rsidRPr="00F80B6C" w:rsidRDefault="00FB056F" w:rsidP="00FB05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 </w:t>
      </w:r>
      <w:r w:rsidRPr="00F80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простое и сложное предложения, правильно расставлять знаки препинания, уметь производить синтаксический и пунктуационный разбор предложения, анализировать языковые единицы с точки зрения точности и уместности употребления в речи.</w:t>
      </w:r>
    </w:p>
    <w:p w:rsidR="00FB056F" w:rsidRPr="00F80B6C" w:rsidRDefault="00FB056F" w:rsidP="00FB05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0B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F80B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FB056F" w:rsidRPr="00F80B6C" w:rsidRDefault="00FB056F" w:rsidP="00FB05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осуществлять речевой самоконтроль в процессе учебной деятельности; способность оценивать свою речь с точки зрения её содержания, языкового оформления; владение ознакомительным видом чтения; способность определять цели предстоящей учебной деятельности, последовательность действий и оценивать достигнутые результаты; способность понимать информацию, представленную в схематичной форме, средства для решения различных учебных задач; умение анализировать языковые единицы с точки зрения точности и уместности употребления в речи; умение осуществлять итоговый и пошаговый контроль; умение осуществлять совместную деятельность в рабочих группах с учётом конкретных научно – познавательных задач; умение учитывать разные мнения и стремиться к координации различных позиций в сотрудничестве.</w:t>
      </w:r>
    </w:p>
    <w:p w:rsidR="00FB056F" w:rsidRPr="00F80B6C" w:rsidRDefault="00FB056F" w:rsidP="00FB056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F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мультимедийный проектор, компьютер, раздаточный материал </w:t>
      </w:r>
      <w:proofErr w:type="gramStart"/>
      <w:r w:rsidRPr="00F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80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для групповой работы, тексты для самостоятельной деятельности учащихся)</w:t>
      </w:r>
    </w:p>
    <w:p w:rsidR="00FB056F" w:rsidRPr="00F80B6C" w:rsidRDefault="00FB056F" w:rsidP="00FB056F">
      <w:pPr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Ход урока</w:t>
      </w:r>
    </w:p>
    <w:tbl>
      <w:tblPr>
        <w:tblStyle w:val="a3"/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6095"/>
        <w:gridCol w:w="3969"/>
        <w:gridCol w:w="2976"/>
      </w:tblGrid>
      <w:tr w:rsidR="007E7341" w:rsidRPr="007E7341" w:rsidTr="00B80B09">
        <w:tc>
          <w:tcPr>
            <w:tcW w:w="2553" w:type="dxa"/>
          </w:tcPr>
          <w:p w:rsidR="007E7341" w:rsidRPr="007E7341" w:rsidRDefault="007E7341" w:rsidP="00FB056F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Этапы, структуры</w:t>
            </w:r>
          </w:p>
        </w:tc>
        <w:tc>
          <w:tcPr>
            <w:tcW w:w="6095" w:type="dxa"/>
          </w:tcPr>
          <w:p w:rsidR="007E7341" w:rsidRPr="007E7341" w:rsidRDefault="007E7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учителя </w:t>
            </w:r>
          </w:p>
        </w:tc>
        <w:tc>
          <w:tcPr>
            <w:tcW w:w="3969" w:type="dxa"/>
          </w:tcPr>
          <w:p w:rsidR="007E7341" w:rsidRPr="007E7341" w:rsidRDefault="007E7341" w:rsidP="007E7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34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  <w:r w:rsidR="003641B4">
              <w:rPr>
                <w:rFonts w:ascii="Times New Roman" w:hAnsi="Times New Roman" w:cs="Times New Roman"/>
                <w:b/>
                <w:sz w:val="28"/>
                <w:szCs w:val="28"/>
              </w:rPr>
              <w:t>, обучающихся по общеобразовательной программе</w:t>
            </w:r>
            <w:r w:rsidRPr="007E7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7E7341" w:rsidRPr="007E7341" w:rsidRDefault="007E7341" w:rsidP="003641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 </w:t>
            </w:r>
            <w:r w:rsidR="003641B4">
              <w:rPr>
                <w:rFonts w:ascii="Times New Roman" w:hAnsi="Times New Roman" w:cs="Times New Roman"/>
                <w:b/>
                <w:sz w:val="28"/>
                <w:szCs w:val="28"/>
              </w:rPr>
              <w:t>учащегося с ЗПР</w:t>
            </w:r>
          </w:p>
        </w:tc>
      </w:tr>
      <w:tr w:rsidR="007E7341" w:rsidTr="00B80B09">
        <w:tc>
          <w:tcPr>
            <w:tcW w:w="2553" w:type="dxa"/>
          </w:tcPr>
          <w:p w:rsidR="007E7341" w:rsidRPr="00B80B09" w:rsidRDefault="007E7341" w:rsidP="00FB056F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Организационный момент. </w:t>
            </w:r>
          </w:p>
        </w:tc>
        <w:tc>
          <w:tcPr>
            <w:tcW w:w="6095" w:type="dxa"/>
          </w:tcPr>
          <w:p w:rsidR="007E7341" w:rsidRPr="00FB056F" w:rsidRDefault="007E7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6F">
              <w:rPr>
                <w:rFonts w:ascii="Times New Roman" w:hAnsi="Times New Roman" w:cs="Times New Roman"/>
                <w:sz w:val="28"/>
                <w:szCs w:val="28"/>
              </w:rPr>
              <w:t>Поприветствовали партнеров</w:t>
            </w:r>
          </w:p>
        </w:tc>
        <w:tc>
          <w:tcPr>
            <w:tcW w:w="2976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Приветствует партнеров</w:t>
            </w:r>
          </w:p>
        </w:tc>
      </w:tr>
      <w:tr w:rsidR="007E7341" w:rsidTr="00B80B09">
        <w:tc>
          <w:tcPr>
            <w:tcW w:w="2553" w:type="dxa"/>
          </w:tcPr>
          <w:p w:rsidR="007E7341" w:rsidRPr="00B80B09" w:rsidRDefault="007E7341">
            <w:pPr>
              <w:rPr>
                <w:sz w:val="24"/>
                <w:szCs w:val="24"/>
              </w:rPr>
            </w:pPr>
            <w:r w:rsidRPr="00B80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Мобилизующий этап</w:t>
            </w:r>
          </w:p>
        </w:tc>
        <w:tc>
          <w:tcPr>
            <w:tcW w:w="6095" w:type="dxa"/>
          </w:tcPr>
          <w:p w:rsidR="007E7341" w:rsidRDefault="007E7341" w:rsidP="00FB0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Звучит музыка, </w:t>
            </w:r>
          </w:p>
          <w:p w:rsidR="007E7341" w:rsidRPr="00B80B09" w:rsidRDefault="007E7341" w:rsidP="00FB0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</w:t>
            </w:r>
            <w:r w:rsidR="00B80B09">
              <w:rPr>
                <w:rFonts w:ascii="Times New Roman" w:hAnsi="Times New Roman" w:cs="Times New Roman"/>
              </w:rPr>
              <w:t xml:space="preserve">       </w:t>
            </w:r>
            <w:r w:rsidRPr="00FB056F">
              <w:rPr>
                <w:rFonts w:ascii="Times New Roman" w:hAnsi="Times New Roman" w:cs="Times New Roman"/>
                <w:color w:val="C00000"/>
              </w:rPr>
              <w:t>МОРФЕМИКА</w:t>
            </w:r>
          </w:p>
          <w:p w:rsidR="007E7341" w:rsidRDefault="007E7341" w:rsidP="00FB0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</w:t>
            </w:r>
            <w:r w:rsidR="00B80B09">
              <w:rPr>
                <w:rFonts w:ascii="Times New Roman" w:hAnsi="Times New Roman" w:cs="Times New Roman"/>
              </w:rPr>
              <w:t xml:space="preserve">             </w:t>
            </w:r>
            <w:r w:rsidRPr="00FB056F">
              <w:rPr>
                <w:rFonts w:ascii="Times New Roman" w:hAnsi="Times New Roman" w:cs="Times New Roman"/>
                <w:color w:val="C00000"/>
              </w:rPr>
              <w:t>КОРЕНЬ</w:t>
            </w:r>
            <w:r w:rsidR="00B80B09">
              <w:rPr>
                <w:rFonts w:ascii="Times New Roman" w:hAnsi="Times New Roman" w:cs="Times New Roman"/>
              </w:rPr>
              <w:t xml:space="preserve">             </w:t>
            </w:r>
            <w:r w:rsidRPr="00FB056F">
              <w:rPr>
                <w:rFonts w:ascii="Times New Roman" w:hAnsi="Times New Roman" w:cs="Times New Roman"/>
                <w:color w:val="C00000"/>
              </w:rPr>
              <w:t>ПАДЕЖ</w:t>
            </w:r>
          </w:p>
          <w:p w:rsidR="007E7341" w:rsidRDefault="007E7341" w:rsidP="00FB0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СЛОВОСОЧЕТАНИЕ</w:t>
            </w:r>
          </w:p>
          <w:p w:rsidR="007E7341" w:rsidRDefault="007E7341" w:rsidP="00FB0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РЕЧЬ</w:t>
            </w:r>
          </w:p>
          <w:p w:rsidR="007E7341" w:rsidRDefault="007E7341" w:rsidP="00FB05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ПОДЛЕЖАЩЕЕ</w:t>
            </w:r>
          </w:p>
          <w:p w:rsidR="007E7341" w:rsidRPr="00FB056F" w:rsidRDefault="007E7341" w:rsidP="00FB056F">
            <w:pPr>
              <w:rPr>
                <w:rFonts w:ascii="Times New Roman" w:hAnsi="Times New Roman" w:cs="Times New Roman"/>
              </w:rPr>
            </w:pPr>
            <w:r w:rsidRPr="00FB056F">
              <w:rPr>
                <w:rFonts w:ascii="Times New Roman" w:hAnsi="Times New Roman" w:cs="Times New Roman"/>
                <w:color w:val="C00000"/>
              </w:rPr>
              <w:t>С</w:t>
            </w:r>
            <w:r>
              <w:rPr>
                <w:rFonts w:ascii="Times New Roman" w:hAnsi="Times New Roman" w:cs="Times New Roman"/>
                <w:color w:val="C00000"/>
              </w:rPr>
              <w:t>ИНОНИМЫ</w:t>
            </w:r>
          </w:p>
        </w:tc>
        <w:tc>
          <w:tcPr>
            <w:tcW w:w="3969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6F">
              <w:rPr>
                <w:rFonts w:ascii="Times New Roman" w:hAnsi="Times New Roman" w:cs="Times New Roman"/>
                <w:sz w:val="28"/>
                <w:szCs w:val="28"/>
              </w:rPr>
              <w:t>Передвигаются  по классу, остановились, образовали группы по столько человек, сколько лишних слов на доске.</w:t>
            </w:r>
          </w:p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6F">
              <w:rPr>
                <w:rFonts w:ascii="Times New Roman" w:hAnsi="Times New Roman" w:cs="Times New Roman"/>
                <w:sz w:val="28"/>
                <w:szCs w:val="28"/>
              </w:rPr>
              <w:t>Докажите свою точку зрения.</w:t>
            </w:r>
          </w:p>
        </w:tc>
        <w:tc>
          <w:tcPr>
            <w:tcW w:w="2976" w:type="dxa"/>
          </w:tcPr>
          <w:p w:rsidR="007E7341" w:rsidRPr="00FB056F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с группами</w:t>
            </w:r>
          </w:p>
        </w:tc>
      </w:tr>
      <w:tr w:rsidR="007E7341" w:rsidTr="00B80B09">
        <w:tc>
          <w:tcPr>
            <w:tcW w:w="2553" w:type="dxa"/>
          </w:tcPr>
          <w:p w:rsidR="007E7341" w:rsidRPr="00B80B09" w:rsidRDefault="007E73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09">
              <w:rPr>
                <w:rFonts w:ascii="Times New Roman" w:hAnsi="Times New Roman" w:cs="Times New Roman"/>
                <w:b/>
                <w:sz w:val="24"/>
                <w:szCs w:val="24"/>
              </w:rPr>
              <w:t>ТЦМ</w:t>
            </w:r>
          </w:p>
        </w:tc>
        <w:tc>
          <w:tcPr>
            <w:tcW w:w="6095" w:type="dxa"/>
          </w:tcPr>
          <w:p w:rsidR="007E7341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тему урока.</w:t>
            </w:r>
          </w:p>
          <w:p w:rsidR="007E7341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Сформулируйте цели урока, используя следующие слова:</w:t>
            </w:r>
          </w:p>
          <w:p w:rsidR="007E7341" w:rsidRPr="00F80B6C" w:rsidRDefault="007E7341" w:rsidP="00034BE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Повторить...</w:t>
            </w:r>
          </w:p>
          <w:p w:rsidR="007E7341" w:rsidRPr="00F80B6C" w:rsidRDefault="007E7341" w:rsidP="00034BE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Систематизировать...</w:t>
            </w:r>
          </w:p>
          <w:p w:rsidR="007E7341" w:rsidRPr="00034BE4" w:rsidRDefault="007E7341" w:rsidP="004821F5">
            <w:pPr>
              <w:numPr>
                <w:ilvl w:val="0"/>
                <w:numId w:val="3"/>
              </w:numPr>
              <w:shd w:val="clear" w:color="auto" w:fill="FFFFFF"/>
              <w:spacing w:before="100" w:beforeAutospacing="1" w:line="240" w:lineRule="atLeast"/>
              <w:ind w:left="3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Совершенствовать умение...</w:t>
            </w:r>
          </w:p>
        </w:tc>
        <w:tc>
          <w:tcPr>
            <w:tcW w:w="3969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341" w:rsidTr="00B80B09">
        <w:tc>
          <w:tcPr>
            <w:tcW w:w="2553" w:type="dxa"/>
          </w:tcPr>
          <w:p w:rsidR="007E7341" w:rsidRPr="00B80B09" w:rsidRDefault="007E73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B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теоретического материала </w:t>
            </w:r>
          </w:p>
        </w:tc>
        <w:tc>
          <w:tcPr>
            <w:tcW w:w="6095" w:type="dxa"/>
          </w:tcPr>
          <w:p w:rsidR="007E7341" w:rsidRPr="00903AD9" w:rsidRDefault="007E7341" w:rsidP="00903AD9">
            <w:pPr>
              <w:pStyle w:val="a4"/>
              <w:numPr>
                <w:ilvl w:val="0"/>
                <w:numId w:val="4"/>
              </w:numPr>
              <w:ind w:left="105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03AD9">
              <w:rPr>
                <w:rFonts w:ascii="Times New Roman" w:hAnsi="Times New Roman" w:cs="Times New Roman"/>
                <w:sz w:val="28"/>
                <w:szCs w:val="28"/>
              </w:rPr>
              <w:t>Что изучает раздел «Синтаксис»?</w:t>
            </w:r>
          </w:p>
          <w:p w:rsidR="007E7341" w:rsidRPr="00903AD9" w:rsidRDefault="007E7341" w:rsidP="00903AD9">
            <w:pPr>
              <w:pStyle w:val="a4"/>
              <w:numPr>
                <w:ilvl w:val="0"/>
                <w:numId w:val="4"/>
              </w:numPr>
              <w:ind w:left="105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03AD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04906">
              <w:rPr>
                <w:rFonts w:ascii="Times New Roman" w:hAnsi="Times New Roman" w:cs="Times New Roman"/>
                <w:sz w:val="28"/>
                <w:szCs w:val="28"/>
              </w:rPr>
              <w:t>то такое словосочетание?</w:t>
            </w:r>
          </w:p>
          <w:p w:rsidR="007E7341" w:rsidRPr="00903AD9" w:rsidRDefault="007E7341" w:rsidP="00903AD9">
            <w:pPr>
              <w:pStyle w:val="a4"/>
              <w:numPr>
                <w:ilvl w:val="0"/>
                <w:numId w:val="4"/>
              </w:numPr>
              <w:ind w:left="105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03AD9">
              <w:rPr>
                <w:rFonts w:ascii="Times New Roman" w:hAnsi="Times New Roman" w:cs="Times New Roman"/>
                <w:sz w:val="28"/>
                <w:szCs w:val="28"/>
              </w:rPr>
              <w:t>Что такое грамматическая основа предложения?</w:t>
            </w:r>
          </w:p>
          <w:p w:rsidR="007E7341" w:rsidRDefault="007E7341" w:rsidP="00903AD9">
            <w:pPr>
              <w:pStyle w:val="a4"/>
              <w:numPr>
                <w:ilvl w:val="0"/>
                <w:numId w:val="4"/>
              </w:numPr>
              <w:ind w:left="105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03AD9">
              <w:rPr>
                <w:rFonts w:ascii="Times New Roman" w:hAnsi="Times New Roman" w:cs="Times New Roman"/>
                <w:sz w:val="28"/>
                <w:szCs w:val="28"/>
              </w:rPr>
              <w:t>Какие предложения называются распространенными, а какие нераспространенные</w:t>
            </w:r>
            <w:r w:rsidR="0040490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7E7341" w:rsidRDefault="007E7341" w:rsidP="004821F5">
            <w:pPr>
              <w:pStyle w:val="a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341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Дифференцированные задания</w:t>
            </w:r>
          </w:p>
          <w:p w:rsidR="001B71C3" w:rsidRDefault="001B71C3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ЗЕЛЕНЫЕ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группа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“Заполни пропуски”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(Заполни пропуски в предложениях, используя слова для справок)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Подлежащее и сказуемое – это</w:t>
            </w:r>
            <w:proofErr w:type="gramStart"/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(.....) </w:t>
            </w:r>
            <w:proofErr w:type="gramEnd"/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предложения.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Сочетание слов, связанных по смыслу и грамматически – это (.....)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Предложение, содержащее побуждение к действию называется (...)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Предложение, в котором, кроме главных членов, есть (...)называется распространённым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(...) члены предложения отвечают на один и тот же вопрос, относятся к одному и тому же члену предложения.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(...) – это разговор двух или нескольких лиц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Слова для справок: диалог, главные, побудительные, словосочетание, однородные, второстепенные.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группа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“</w:t>
            </w: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Установи соответствие”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426"/>
              <w:gridCol w:w="2825"/>
            </w:tblGrid>
            <w:tr w:rsidR="007E7341" w:rsidRPr="00F80B6C" w:rsidTr="004821F5">
              <w:trPr>
                <w:jc w:val="center"/>
              </w:trPr>
              <w:tc>
                <w:tcPr>
                  <w:tcW w:w="2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 Подлежащее и сказуемое</w:t>
                  </w:r>
                </w:p>
              </w:tc>
              <w:tc>
                <w:tcPr>
                  <w:tcW w:w="28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 разговор двух или нескольких лиц</w:t>
                  </w:r>
                </w:p>
              </w:tc>
            </w:tr>
            <w:tr w:rsidR="00404906" w:rsidRPr="00F80B6C" w:rsidTr="00753A6A">
              <w:trPr>
                <w:jc w:val="center"/>
              </w:trPr>
              <w:tc>
                <w:tcPr>
                  <w:tcW w:w="2426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04906" w:rsidRPr="00F80B6C" w:rsidRDefault="00404906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Сочетание слов, связанных по</w:t>
                  </w:r>
                </w:p>
                <w:p w:rsidR="00404906" w:rsidRPr="00F80B6C" w:rsidRDefault="00404906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смыслу и грамматически - это</w:t>
                  </w:r>
                </w:p>
              </w:tc>
              <w:tc>
                <w:tcPr>
                  <w:tcW w:w="28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04906" w:rsidRPr="00F80B6C" w:rsidRDefault="00404906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б. называется побудительным</w:t>
                  </w:r>
                </w:p>
              </w:tc>
            </w:tr>
            <w:tr w:rsidR="00404906" w:rsidRPr="00F80B6C" w:rsidTr="00753A6A">
              <w:trPr>
                <w:jc w:val="center"/>
              </w:trPr>
              <w:tc>
                <w:tcPr>
                  <w:tcW w:w="2426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04906" w:rsidRPr="00F80B6C" w:rsidRDefault="00404906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04906" w:rsidRPr="00F80B6C" w:rsidRDefault="00404906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в. главные члены предложения</w:t>
                  </w:r>
                </w:p>
              </w:tc>
            </w:tr>
            <w:tr w:rsidR="007E7341" w:rsidRPr="00F80B6C" w:rsidTr="004821F5">
              <w:trPr>
                <w:jc w:val="center"/>
              </w:trPr>
              <w:tc>
                <w:tcPr>
                  <w:tcW w:w="2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Предложение, содержащее побуждение к действию</w:t>
                  </w:r>
                </w:p>
              </w:tc>
              <w:tc>
                <w:tcPr>
                  <w:tcW w:w="28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 словосочетание</w:t>
                  </w:r>
                </w:p>
              </w:tc>
            </w:tr>
            <w:tr w:rsidR="007E7341" w:rsidRPr="00F80B6C" w:rsidTr="004821F5">
              <w:trPr>
                <w:jc w:val="center"/>
              </w:trPr>
              <w:tc>
                <w:tcPr>
                  <w:tcW w:w="2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 Предложение, в котором, кроме главных членов, есть второстепенные</w:t>
                  </w:r>
                </w:p>
              </w:tc>
              <w:tc>
                <w:tcPr>
                  <w:tcW w:w="28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д. отвечают на один и тот же вопрос, относятся к одному и тому же члену предложения</w:t>
                  </w:r>
                </w:p>
              </w:tc>
            </w:tr>
            <w:tr w:rsidR="007E7341" w:rsidRPr="00F80B6C" w:rsidTr="004821F5">
              <w:trPr>
                <w:jc w:val="center"/>
              </w:trPr>
              <w:tc>
                <w:tcPr>
                  <w:tcW w:w="2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 Однородные </w:t>
                  </w: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члены предложения</w:t>
                  </w:r>
                </w:p>
              </w:tc>
              <w:tc>
                <w:tcPr>
                  <w:tcW w:w="2825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E7341" w:rsidRPr="00F80B6C" w:rsidTr="004821F5">
              <w:trPr>
                <w:jc w:val="center"/>
              </w:trPr>
              <w:tc>
                <w:tcPr>
                  <w:tcW w:w="2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6. Диалог – это</w:t>
                  </w:r>
                </w:p>
              </w:tc>
              <w:tc>
                <w:tcPr>
                  <w:tcW w:w="28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7E7341" w:rsidRPr="00F80B6C" w:rsidRDefault="007E7341" w:rsidP="00753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0B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е. называется распространённым</w:t>
                  </w:r>
                </w:p>
              </w:tc>
            </w:tr>
          </w:tbl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группа </w:t>
            </w: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“Закончи предложение”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Подлежащее и сказуемое ...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Сочетание слов, связанных по смыслу и грамматически – это...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Предложение, содержащее побуждение к действию...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Предложение, в котором, кроме главных членов, есть второстепенные...</w:t>
            </w:r>
          </w:p>
          <w:p w:rsidR="007E7341" w:rsidRPr="00F80B6C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Однородные члены предложения...</w:t>
            </w:r>
          </w:p>
          <w:p w:rsidR="007E7341" w:rsidRPr="004821F5" w:rsidRDefault="007E7341" w:rsidP="004821F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Диалог – это...</w:t>
            </w:r>
          </w:p>
        </w:tc>
        <w:tc>
          <w:tcPr>
            <w:tcW w:w="3969" w:type="dxa"/>
          </w:tcPr>
          <w:p w:rsidR="007E7341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Встают в круги </w:t>
            </w: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Pr="00FB056F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в кругу</w:t>
            </w:r>
          </w:p>
          <w:p w:rsidR="007E7341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Отвечает на вопрос о нераспространенных предложениях.</w:t>
            </w: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со своей карточкой</w:t>
            </w: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B09" w:rsidRPr="00F80B6C" w:rsidRDefault="00B80B09" w:rsidP="00B80B09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“Заполни пропуски”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(Заполни пропуски в предложениях, используя слова для справок)</w:t>
            </w:r>
          </w:p>
          <w:p w:rsidR="00B80B09" w:rsidRPr="00F80B6C" w:rsidRDefault="00B80B09" w:rsidP="00B80B09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Подлежащее и 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сказуемое – это</w:t>
            </w:r>
            <w:proofErr w:type="gramStart"/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(.....) </w:t>
            </w:r>
            <w:proofErr w:type="gramEnd"/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предложения.</w:t>
            </w:r>
          </w:p>
          <w:p w:rsidR="00B80B09" w:rsidRPr="00F80B6C" w:rsidRDefault="00B80B09" w:rsidP="00B80B09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Предложение, в котором, кроме главных членов, есть (...)называется распространённым</w:t>
            </w:r>
          </w:p>
          <w:p w:rsidR="00B80B09" w:rsidRPr="00F80B6C" w:rsidRDefault="00B80B09" w:rsidP="00B80B09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(...)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это 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предложения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который  отвечае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 кто? Что? 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80B09" w:rsidRDefault="00B80B09" w:rsidP="00B80B09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(...)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это 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предложения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который  отвечае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 Что делать, что сделать? </w:t>
            </w: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80B09" w:rsidRPr="00F80B6C" w:rsidRDefault="00B80B09" w:rsidP="00B80B09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Слова для справок: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сказуемое</w:t>
            </w:r>
            <w:r w:rsidRPr="00F80B6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, главные,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второстепенные, подлежащее</w:t>
            </w:r>
          </w:p>
          <w:p w:rsidR="00B80B09" w:rsidRDefault="00B80B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341" w:rsidTr="00B80B09">
        <w:tc>
          <w:tcPr>
            <w:tcW w:w="2553" w:type="dxa"/>
          </w:tcPr>
          <w:p w:rsidR="007E7341" w:rsidRPr="00982831" w:rsidRDefault="009828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8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Самостоятельная работа с текстом</w:t>
            </w:r>
          </w:p>
        </w:tc>
        <w:tc>
          <w:tcPr>
            <w:tcW w:w="6095" w:type="dxa"/>
          </w:tcPr>
          <w:p w:rsidR="007E7341" w:rsidRPr="007E7341" w:rsidRDefault="007E7341" w:rsidP="007E7341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</w:p>
          <w:p w:rsidR="007E7341" w:rsidRPr="00A5795E" w:rsidRDefault="007E7341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982831" w:rsidRPr="00F80B6C" w:rsidRDefault="00982831" w:rsidP="00982831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работают самостоятельно, выбирая </w:t>
            </w:r>
            <w:proofErr w:type="spellStart"/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разноуровневые</w:t>
            </w:r>
            <w:proofErr w:type="spellEnd"/>
            <w:r w:rsidRPr="00F80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задания.</w:t>
            </w:r>
          </w:p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65FD5" w:rsidRPr="007E7341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u w:val="single"/>
                <w:lang w:eastAsia="ru-RU"/>
              </w:rPr>
              <w:t>Задание №1.</w:t>
            </w: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Обозначить границы предложения.</w:t>
            </w:r>
          </w:p>
          <w:p w:rsidR="00165FD5" w:rsidRPr="007E7341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   </w:t>
            </w:r>
            <w:r w:rsidRPr="007E7341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У нас был урок физкультуры мы ходили на лыжах прошли по заснеженному лесу там громко стрекотали сороки хорошо в лесу зимой!</w:t>
            </w:r>
          </w:p>
          <w:p w:rsidR="00165FD5" w:rsidRPr="007E7341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 xml:space="preserve">  </w:t>
            </w: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 </w:t>
            </w:r>
          </w:p>
          <w:p w:rsidR="00165FD5" w:rsidRPr="007E7341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u w:val="single"/>
                <w:lang w:eastAsia="ru-RU"/>
              </w:rPr>
              <w:t>Задание №2.</w:t>
            </w: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Составь из данных слов предложение.</w:t>
            </w:r>
          </w:p>
          <w:p w:rsidR="00165FD5" w:rsidRPr="007E7341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 xml:space="preserve">    Сестре, Коля, </w:t>
            </w:r>
            <w:r w:rsidRPr="007E7341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lastRenderedPageBreak/>
              <w:t xml:space="preserve">своей, письмо, написал. Ящик, почтовый, Коля, в, письмо, опустил.  </w:t>
            </w:r>
          </w:p>
          <w:p w:rsidR="00165FD5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 xml:space="preserve">   По, письмо, дороге, поехало, в, железной, Москву.</w:t>
            </w:r>
          </w:p>
          <w:p w:rsidR="00165FD5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</w:p>
          <w:p w:rsidR="00165FD5" w:rsidRDefault="00165FD5" w:rsidP="00165FD5">
            <w:pPr>
              <w:tabs>
                <w:tab w:val="left" w:pos="426"/>
              </w:tabs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7E7341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Задание3. </w:t>
            </w:r>
            <w:r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Выпиши только нераспространенные предложения.</w:t>
            </w:r>
          </w:p>
          <w:p w:rsidR="00165FD5" w:rsidRPr="007E7341" w:rsidRDefault="00165FD5" w:rsidP="00165FD5">
            <w:pPr>
              <w:rPr>
                <w:rFonts w:ascii="Times New Roman" w:eastAsia="Calibri" w:hAnsi="Times New Roman" w:cs="Times New Roman"/>
                <w:i/>
                <w:color w:val="00B050"/>
                <w:sz w:val="28"/>
                <w:szCs w:val="28"/>
              </w:rPr>
            </w:pPr>
            <w:r w:rsidRPr="007E7341">
              <w:rPr>
                <w:rFonts w:ascii="Times New Roman" w:eastAsia="Calibri" w:hAnsi="Times New Roman" w:cs="Times New Roman"/>
                <w:i/>
                <w:color w:val="00B050"/>
                <w:sz w:val="28"/>
                <w:szCs w:val="28"/>
              </w:rPr>
              <w:t>Раздался гром. Пробежал холодный ветерок. Крупные капли дождя застучали по крыше дома. Сверкнула молния.</w:t>
            </w:r>
          </w:p>
          <w:p w:rsidR="00165FD5" w:rsidRDefault="00165FD5" w:rsidP="00165FD5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341" w:rsidTr="00B80B09">
        <w:tc>
          <w:tcPr>
            <w:tcW w:w="2553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Обобщение </w:t>
            </w:r>
          </w:p>
        </w:tc>
        <w:tc>
          <w:tcPr>
            <w:tcW w:w="6095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кластера по группам </w:t>
            </w:r>
          </w:p>
        </w:tc>
        <w:tc>
          <w:tcPr>
            <w:tcW w:w="3969" w:type="dxa"/>
          </w:tcPr>
          <w:p w:rsidR="007E7341" w:rsidRPr="00FB056F" w:rsidRDefault="007E7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в группе сменного состава.</w:t>
            </w:r>
          </w:p>
        </w:tc>
        <w:tc>
          <w:tcPr>
            <w:tcW w:w="2976" w:type="dxa"/>
          </w:tcPr>
          <w:p w:rsidR="00165FD5" w:rsidRDefault="00165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с группой 7 вида.</w:t>
            </w:r>
          </w:p>
        </w:tc>
      </w:tr>
      <w:tr w:rsidR="00A17EDF" w:rsidTr="00B80B09">
        <w:tc>
          <w:tcPr>
            <w:tcW w:w="2553" w:type="dxa"/>
          </w:tcPr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6095" w:type="dxa"/>
          </w:tcPr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стикерах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повторил</w:t>
            </w:r>
          </w:p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научился </w:t>
            </w:r>
          </w:p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закрепил</w:t>
            </w:r>
          </w:p>
        </w:tc>
        <w:tc>
          <w:tcPr>
            <w:tcW w:w="2976" w:type="dxa"/>
          </w:tcPr>
          <w:p w:rsidR="00811770" w:rsidRPr="00811770" w:rsidRDefault="00811770" w:rsidP="00811770">
            <w:pPr>
              <w:ind w:lef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70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1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Найдите и выпишите </w:t>
            </w:r>
          </w:p>
          <w:p w:rsidR="00811770" w:rsidRPr="00811770" w:rsidRDefault="00811770" w:rsidP="00811770">
            <w:pPr>
              <w:ind w:lef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770">
              <w:rPr>
                <w:rFonts w:ascii="Times New Roman" w:eastAsia="Calibri" w:hAnsi="Times New Roman" w:cs="Times New Roman"/>
                <w:sz w:val="24"/>
                <w:szCs w:val="24"/>
              </w:rPr>
              <w:t>нераспространенные предложения.</w:t>
            </w:r>
          </w:p>
          <w:p w:rsidR="00811770" w:rsidRPr="00811770" w:rsidRDefault="00811770" w:rsidP="008117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1770" w:rsidRPr="00811770" w:rsidRDefault="00811770" w:rsidP="00811770">
            <w:pPr>
              <w:ind w:left="34" w:firstLine="283"/>
              <w:contextualSpacing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11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Затем снова появился Никита, просунул руку, на этот раз пустую, и слишком близко поднёс её. </w:t>
            </w:r>
            <w:proofErr w:type="spellStart"/>
            <w:r w:rsidRPr="00811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Желтухин</w:t>
            </w:r>
            <w:proofErr w:type="spellEnd"/>
            <w:r w:rsidRPr="00811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подпрыгнул. Потом он изо всей силы клюнул Никиту в палец и </w:t>
            </w:r>
            <w:r w:rsidRPr="00811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приготовился к драке. Никита засмеялся</w:t>
            </w:r>
            <w:r w:rsidRPr="00811770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.</w:t>
            </w:r>
          </w:p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DF" w:rsidTr="00B80B09">
        <w:tc>
          <w:tcPr>
            <w:tcW w:w="2553" w:type="dxa"/>
          </w:tcPr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Домашнее задание</w:t>
            </w:r>
          </w:p>
        </w:tc>
        <w:tc>
          <w:tcPr>
            <w:tcW w:w="6095" w:type="dxa"/>
          </w:tcPr>
          <w:p w:rsidR="00A17EDF" w:rsidRDefault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опережение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ачем нам нужны знаки препинания?</w:t>
            </w:r>
          </w:p>
        </w:tc>
        <w:tc>
          <w:tcPr>
            <w:tcW w:w="3969" w:type="dxa"/>
          </w:tcPr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Синтаксический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разбор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трех любых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Однажды я гулял возле пруда.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 Сетка сачка шевелилась.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 Я просунул руку в мокрую сетку и вытащил настоящую золотую рыбку.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4. Она хватала ртом воздух и жалобно смотрела на меня.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5.   Я бросился к огромному пруду.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6. Рыбка билась в моих ладонях и начала затихать.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7. Я уже подбежал к берегу и опустил ладони в воду.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8. Рыбка махнула хвостом и уплыла. 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9.  Я увидел в траве большой сачок на длинной палке.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10. Золотая рыбка смотрела на меня большими глазами.</w:t>
            </w:r>
          </w:p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17EDF" w:rsidRDefault="00A17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B56" w:rsidRDefault="001B7B56"/>
    <w:p w:rsidR="00A5795E" w:rsidRDefault="00A5795E"/>
    <w:p w:rsidR="00A5795E" w:rsidRDefault="00A5795E"/>
    <w:p w:rsidR="00A5795E" w:rsidRDefault="00A5795E"/>
    <w:p w:rsidR="001B71C3" w:rsidRDefault="001B71C3"/>
    <w:p w:rsidR="001B71C3" w:rsidRDefault="001B71C3"/>
    <w:p w:rsidR="001B71C3" w:rsidRDefault="001B71C3"/>
    <w:p w:rsidR="00404906" w:rsidRDefault="00404906"/>
    <w:tbl>
      <w:tblPr>
        <w:tblStyle w:val="a3"/>
        <w:tblW w:w="15190" w:type="dxa"/>
        <w:tblInd w:w="-601" w:type="dxa"/>
        <w:tblLook w:val="04A0" w:firstRow="1" w:lastRow="0" w:firstColumn="1" w:lastColumn="0" w:noHBand="0" w:noVBand="1"/>
      </w:tblPr>
      <w:tblGrid>
        <w:gridCol w:w="7797"/>
        <w:gridCol w:w="7393"/>
      </w:tblGrid>
      <w:tr w:rsidR="00404906" w:rsidTr="00404906">
        <w:tc>
          <w:tcPr>
            <w:tcW w:w="7797" w:type="dxa"/>
          </w:tcPr>
          <w:p w:rsidR="00404906" w:rsidRPr="00D71CCC" w:rsidRDefault="00404906" w:rsidP="0040490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Заполни пропуски в предложениях, используя слова для справок</w:t>
            </w:r>
          </w:p>
          <w:p w:rsidR="00404906" w:rsidRPr="00404906" w:rsidRDefault="00404906" w:rsidP="0040490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ежащее и сказуемое – это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</w:t>
            </w:r>
            <w:r w:rsidR="00D7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  <w:proofErr w:type="gramEnd"/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предложения.</w:t>
            </w:r>
          </w:p>
          <w:p w:rsidR="00404906" w:rsidRPr="00404906" w:rsidRDefault="00404906" w:rsidP="0040490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смыслу и грамматически – это ...............</w:t>
            </w:r>
            <w:r w:rsidR="00D7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404906" w:rsidRPr="00404906" w:rsidRDefault="00404906" w:rsidP="0040490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</w:t>
            </w:r>
            <w:r w:rsidR="00D7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буждение к действию  называется ......................................................</w:t>
            </w:r>
          </w:p>
          <w:p w:rsidR="00404906" w:rsidRPr="00404906" w:rsidRDefault="00404906" w:rsidP="0040490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Предложение, в котором, кроме </w:t>
            </w:r>
            <w:r w:rsidR="00D7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членов, есть 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называется распространённым</w:t>
            </w:r>
          </w:p>
          <w:p w:rsidR="00404906" w:rsidRPr="00404906" w:rsidRDefault="00D71CCC" w:rsidP="0040490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5. .............................................</w:t>
            </w:r>
            <w:r w:rsidR="00404906"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разговор двух или нескольких лиц</w:t>
            </w:r>
          </w:p>
          <w:p w:rsidR="00404906" w:rsidRPr="00404906" w:rsidRDefault="00404906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Слова для справок: диалог, главные, побудительные, словосочетание, второстепенные.</w:t>
            </w:r>
          </w:p>
        </w:tc>
        <w:tc>
          <w:tcPr>
            <w:tcW w:w="7393" w:type="dxa"/>
          </w:tcPr>
          <w:p w:rsidR="00D71CCC" w:rsidRPr="00D71CCC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Заполни пропуски в предложениях, используя слова для справок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ежащее и сказуемое – это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</w:t>
            </w:r>
            <w:proofErr w:type="gramEnd"/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предложения.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смыслу и грамматически – это .......................................   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буждение к действию  называется ......................................................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Предложение, в котором, кроме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членов, есть 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называется распространённым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5. .............................................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разговор двух или нескольких лиц</w:t>
            </w:r>
          </w:p>
          <w:p w:rsidR="00404906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Слова для справок: диалог, главные, побудительные, словосочетание, второстепенные.</w:t>
            </w:r>
          </w:p>
        </w:tc>
      </w:tr>
      <w:tr w:rsidR="00404906" w:rsidTr="00404906">
        <w:tc>
          <w:tcPr>
            <w:tcW w:w="7797" w:type="dxa"/>
          </w:tcPr>
          <w:p w:rsidR="00D71CCC" w:rsidRPr="00D71CCC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Заполни пропуски в предложениях, используя слова для справок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ежащее и сказуемое – это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</w:t>
            </w:r>
            <w:proofErr w:type="gramEnd"/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предложения.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смыслу и грамматически – это .......................................   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буждение к действию  называется ......................................................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Предложение, в котором, кроме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членов, есть 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называется распространённым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5. .............................................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разговор двух или нескольких лиц</w:t>
            </w:r>
          </w:p>
          <w:p w:rsidR="00404906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Слова для справок: диалог, главные, побудительные, словосочетание, второстепенные.</w:t>
            </w:r>
          </w:p>
        </w:tc>
        <w:tc>
          <w:tcPr>
            <w:tcW w:w="7393" w:type="dxa"/>
          </w:tcPr>
          <w:p w:rsidR="00D71CCC" w:rsidRPr="00D71CCC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Заполни пропуски в предложениях, используя слова для справок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ежащее и сказуемое – это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</w:t>
            </w:r>
            <w:proofErr w:type="gramEnd"/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предложения.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смыслу и грамматически – это .......................................   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буждение к действию  называется ......................................................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Предложение, в котором, кроме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главных членов, есть 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называется распространённым</w:t>
            </w:r>
          </w:p>
          <w:p w:rsidR="00D71CCC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5. .............................................</w:t>
            </w:r>
            <w:r w:rsidRPr="00404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разговор двух или нескольких лиц</w:t>
            </w:r>
          </w:p>
          <w:p w:rsidR="00404906" w:rsidRPr="00404906" w:rsidRDefault="00D71CCC" w:rsidP="00D71CC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Слова для справок: диалог, главные, побудительные, словосочетание, второстепенные.</w:t>
            </w:r>
          </w:p>
        </w:tc>
      </w:tr>
    </w:tbl>
    <w:p w:rsidR="00404906" w:rsidRDefault="00404906"/>
    <w:p w:rsidR="004821F5" w:rsidRDefault="004821F5"/>
    <w:p w:rsidR="00404906" w:rsidRDefault="00404906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1C3" w:rsidRDefault="001B71C3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1C3" w:rsidRDefault="001B71C3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1C3" w:rsidRDefault="001B71C3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249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26"/>
        <w:gridCol w:w="2499"/>
      </w:tblGrid>
      <w:tr w:rsidR="00D71CCC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Подлежащее и сказуемое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разговор двух или нескольких лиц</w:t>
            </w:r>
          </w:p>
        </w:tc>
      </w:tr>
      <w:tr w:rsidR="00D71CCC" w:rsidRPr="001B71C3" w:rsidTr="001B71C3">
        <w:tc>
          <w:tcPr>
            <w:tcW w:w="24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по</w:t>
            </w:r>
          </w:p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смыслу и грамматически - это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называется побудительным</w:t>
            </w:r>
          </w:p>
        </w:tc>
      </w:tr>
      <w:tr w:rsidR="00D71CCC" w:rsidRPr="001B71C3" w:rsidTr="001B71C3">
        <w:tc>
          <w:tcPr>
            <w:tcW w:w="24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главные члены предложения</w:t>
            </w:r>
          </w:p>
        </w:tc>
      </w:tr>
      <w:tr w:rsidR="00D71CCC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побуждение к действию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словосочетание</w:t>
            </w:r>
          </w:p>
        </w:tc>
      </w:tr>
      <w:tr w:rsidR="00D71CCC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Предложение, в котором, кроме главных членов, есть второстепенные</w:t>
            </w:r>
          </w:p>
        </w:tc>
        <w:tc>
          <w:tcPr>
            <w:tcW w:w="24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отвечают на один и тот же вопрос, относятся к одному и тому же члену предложения</w:t>
            </w:r>
          </w:p>
        </w:tc>
      </w:tr>
      <w:tr w:rsidR="00D71CCC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24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1CCC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Диалог – это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71CCC" w:rsidRPr="001B71C3" w:rsidRDefault="00D71CCC" w:rsidP="00D7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называется распространённым</w:t>
            </w:r>
          </w:p>
        </w:tc>
      </w:tr>
    </w:tbl>
    <w:p w:rsidR="00404906" w:rsidRPr="00F80B6C" w:rsidRDefault="00404906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Установи соответствие:                                            Установи соответствие: </w:t>
      </w: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6706" w:tblpY="-25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26"/>
        <w:gridCol w:w="2499"/>
      </w:tblGrid>
      <w:tr w:rsidR="001B71C3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Подлежащее и сказуемое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разговор двух или нескольких лиц</w:t>
            </w:r>
          </w:p>
        </w:tc>
      </w:tr>
      <w:tr w:rsidR="001B71C3" w:rsidRPr="001B71C3" w:rsidTr="001B71C3">
        <w:tc>
          <w:tcPr>
            <w:tcW w:w="24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по</w:t>
            </w:r>
          </w:p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смыслу и грамматически - это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называется побудительным</w:t>
            </w:r>
          </w:p>
        </w:tc>
      </w:tr>
      <w:tr w:rsidR="001B71C3" w:rsidRPr="001B71C3" w:rsidTr="001B71C3">
        <w:tc>
          <w:tcPr>
            <w:tcW w:w="24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главные члены предложения</w:t>
            </w:r>
          </w:p>
        </w:tc>
      </w:tr>
      <w:tr w:rsidR="001B71C3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побуждение к действию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словосочетание</w:t>
            </w:r>
          </w:p>
        </w:tc>
      </w:tr>
      <w:tr w:rsidR="001B71C3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Предложение, в котором, кроме главных членов, есть второстепенные</w:t>
            </w:r>
          </w:p>
        </w:tc>
        <w:tc>
          <w:tcPr>
            <w:tcW w:w="24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отвечают на один и тот же вопрос, относятся к одному и тому же члену предложения</w:t>
            </w:r>
          </w:p>
        </w:tc>
      </w:tr>
      <w:tr w:rsidR="001B71C3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24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1C3" w:rsidRPr="001B71C3" w:rsidTr="001B71C3"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Диалог – это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B71C3" w:rsidRPr="001B71C3" w:rsidRDefault="001B71C3" w:rsidP="001B7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называется распространённым</w:t>
            </w:r>
          </w:p>
        </w:tc>
      </w:tr>
    </w:tbl>
    <w:p w:rsidR="00D71CCC" w:rsidRDefault="001B71C3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1CCC" w:rsidRDefault="00D71CCC" w:rsidP="004049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7338"/>
        <w:gridCol w:w="7655"/>
      </w:tblGrid>
      <w:tr w:rsidR="00A5795E" w:rsidTr="00AA5953">
        <w:tc>
          <w:tcPr>
            <w:tcW w:w="7338" w:type="dxa"/>
          </w:tcPr>
          <w:p w:rsidR="00A5795E" w:rsidRPr="001B71C3" w:rsidRDefault="00A5795E" w:rsidP="00A579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“Закончи предложение”</w:t>
            </w:r>
          </w:p>
          <w:p w:rsidR="00A5795E" w:rsidRPr="001B71C3" w:rsidRDefault="00A5795E" w:rsidP="00A579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Подлежащее и сказуемое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...................................................................................................................................................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.......................................................</w:t>
            </w:r>
          </w:p>
          <w:p w:rsidR="00A5795E" w:rsidRPr="001B71C3" w:rsidRDefault="00A5795E" w:rsidP="00A579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 смыслу и грамматически –</w:t>
            </w: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это...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.......................................................................................</w:t>
            </w:r>
          </w:p>
          <w:p w:rsidR="00AA5953" w:rsidRPr="001B71C3" w:rsidRDefault="00AA5953" w:rsidP="00A579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  <w:p w:rsidR="00A5795E" w:rsidRPr="001B71C3" w:rsidRDefault="00A5795E" w:rsidP="00A579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побуждение к действию...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..................................................................................</w:t>
            </w:r>
          </w:p>
          <w:p w:rsidR="00A5795E" w:rsidRPr="001B71C3" w:rsidRDefault="00A5795E" w:rsidP="00A5795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Предложение, в котором, кроме главных членов, есть второстепенные...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............................................................................................................................................................................</w:t>
            </w:r>
          </w:p>
          <w:p w:rsidR="00A5795E" w:rsidRPr="001B71C3" w:rsidRDefault="00A5795E" w:rsidP="001B71C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Однородные члены предложения...</w:t>
            </w:r>
            <w:r w:rsidR="00AA5953"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7655" w:type="dxa"/>
          </w:tcPr>
          <w:p w:rsidR="00AA5953" w:rsidRPr="001B71C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“Закончи предложение”</w:t>
            </w:r>
          </w:p>
          <w:p w:rsidR="00AA5953" w:rsidRPr="001B71C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Подлежащее и сказуемое -  .................................................................................................................................................................................................................</w:t>
            </w:r>
          </w:p>
          <w:p w:rsidR="00AA5953" w:rsidRPr="001B71C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по смыслу и грамматически – это.............................................................................................................................................................................................................</w:t>
            </w:r>
          </w:p>
          <w:p w:rsidR="00AA5953" w:rsidRPr="001B71C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побуждение к действию.........................................................................................</w:t>
            </w:r>
          </w:p>
          <w:p w:rsidR="00AA5953" w:rsidRPr="001B71C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Предложение, в котором, кроме главных членов, есть второстепенные.......................................................................................................................................................................................</w:t>
            </w:r>
          </w:p>
          <w:p w:rsidR="00AA5953" w:rsidRPr="001B71C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Однородные члены предложения.......................................................................................................................................................................................................</w:t>
            </w:r>
          </w:p>
          <w:p w:rsidR="00A5795E" w:rsidRPr="001B71C3" w:rsidRDefault="00A5795E" w:rsidP="00AA5953">
            <w:pPr>
              <w:rPr>
                <w:sz w:val="24"/>
                <w:szCs w:val="24"/>
              </w:rPr>
            </w:pPr>
          </w:p>
        </w:tc>
      </w:tr>
      <w:tr w:rsidR="001B71C3" w:rsidTr="00AA5953">
        <w:tc>
          <w:tcPr>
            <w:tcW w:w="7338" w:type="dxa"/>
          </w:tcPr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“Закончи предложение”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Подлежащее и сказуемое -  ..........................................................................................................................................................................................................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по смыслу и грамматически –это..........................................................................................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побуждение к действию.....................................................................................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Предложение, в котором, кроме главных членов, есть второстепенные...............................................................................................................................................................................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Однородные члены предложения...................................................................................................................................................................................................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“Закончи предложение”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Подлежащее и сказуемое -  .................................................................................................................................................................................................................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Сочетание слов, связанных по смыслу и грамматически – это.............................................................................................................................................................................................................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Предложение, содержащее побуждение к действию.........................................................................................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Предложение, в котором, кроме главных членов, есть второстепенные.......................................................................................................................................................................................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Однородные члены предложения.......................................................................................................................................................................................................</w:t>
            </w:r>
          </w:p>
          <w:p w:rsidR="001B71C3" w:rsidRPr="001B71C3" w:rsidRDefault="001B71C3" w:rsidP="000D5D76">
            <w:pPr>
              <w:rPr>
                <w:sz w:val="24"/>
                <w:szCs w:val="24"/>
              </w:rPr>
            </w:pPr>
          </w:p>
        </w:tc>
      </w:tr>
    </w:tbl>
    <w:p w:rsidR="00574652" w:rsidRDefault="00574652"/>
    <w:p w:rsidR="00574652" w:rsidRDefault="005746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FC3EC7" w:rsidTr="00FC3EC7">
        <w:trPr>
          <w:trHeight w:val="1040"/>
        </w:trPr>
        <w:tc>
          <w:tcPr>
            <w:tcW w:w="7393" w:type="dxa"/>
          </w:tcPr>
          <w:p w:rsidR="00FC3EC7" w:rsidRPr="00FC3EC7" w:rsidRDefault="00FC3EC7" w:rsidP="00FC3EC7">
            <w:pPr>
              <w:shd w:val="clear" w:color="auto" w:fill="FFFFFF"/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</w:pPr>
            <w:r w:rsidRPr="00FC3EC7"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  <w:t>3,4</w:t>
            </w:r>
          </w:p>
        </w:tc>
        <w:tc>
          <w:tcPr>
            <w:tcW w:w="7393" w:type="dxa"/>
          </w:tcPr>
          <w:p w:rsidR="00FC3EC7" w:rsidRDefault="00FC3EC7" w:rsidP="00FC3EC7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EC7"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  <w:t>3,4</w:t>
            </w:r>
          </w:p>
        </w:tc>
      </w:tr>
      <w:tr w:rsidR="00AA5953" w:rsidTr="00AA5953">
        <w:tc>
          <w:tcPr>
            <w:tcW w:w="7393" w:type="dxa"/>
          </w:tcPr>
          <w:p w:rsidR="00753A6A" w:rsidRDefault="00753A6A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3A6A" w:rsidRDefault="00753A6A" w:rsidP="00753A6A">
            <w:pPr>
              <w:shd w:val="clear" w:color="auto" w:fill="FFFFFF"/>
              <w:spacing w:after="12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…………………….</w:t>
            </w:r>
          </w:p>
          <w:p w:rsidR="00AA5953" w:rsidRPr="00A06956" w:rsidRDefault="00753A6A" w:rsidP="00753A6A">
            <w:pPr>
              <w:shd w:val="clear" w:color="auto" w:fill="FFFFFF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Наступило утро</w:t>
            </w:r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лекое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озеро ч..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…било от 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…кой зыби.</w:t>
            </w:r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Глаза невольно 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мались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ослепительного блеска солнечных лучей, которые 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ркали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алмазными, то изумрудными искрами в воде. </w:t>
            </w:r>
            <w:proofErr w:type="spellStart"/>
            <w:proofErr w:type="gram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кучие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березы купали в озер… свои ветви, и кое-где 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…га пор…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осокой, в которой прятались 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…е ж…</w:t>
            </w:r>
            <w:proofErr w:type="spellStart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лтые</w:t>
            </w:r>
            <w:proofErr w:type="spellEnd"/>
            <w:r w:rsidR="00A069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цветы.</w:t>
            </w:r>
          </w:p>
          <w:p w:rsidR="00AA5953" w:rsidRPr="00AA595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Прочитайте текст. Озаглавьте его.</w:t>
            </w:r>
          </w:p>
          <w:p w:rsidR="00AA5953" w:rsidRPr="00AA595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2.Определите тему текста.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 чем текст?)</w:t>
            </w:r>
            <w:r w:rsidR="00753A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Запиши в тетрадь.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A5953" w:rsidRDefault="00AA5953" w:rsidP="00A06956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Вставьте пропущенные буквы. </w:t>
            </w:r>
          </w:p>
          <w:p w:rsidR="00AA5953" w:rsidRPr="00AA5953" w:rsidRDefault="00AA5953" w:rsidP="00AA5953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</w:t>
            </w:r>
            <w:r w:rsidR="00753A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Выпиши второе предложение в тетрадь. 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Произведи</w:t>
            </w:r>
            <w:r w:rsidR="00753A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синтаксический разбор (план разбора прилагается).</w:t>
            </w:r>
          </w:p>
          <w:p w:rsidR="00AA5953" w:rsidRDefault="00AA5953"/>
        </w:tc>
        <w:tc>
          <w:tcPr>
            <w:tcW w:w="7393" w:type="dxa"/>
          </w:tcPr>
          <w:p w:rsidR="00FC3EC7" w:rsidRDefault="00753A6A" w:rsidP="006E24C5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753A6A" w:rsidRDefault="00753A6A" w:rsidP="00FC3EC7">
            <w:pPr>
              <w:shd w:val="clear" w:color="auto" w:fill="FFFFFF"/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…………………….</w:t>
            </w:r>
          </w:p>
          <w:p w:rsidR="00753A6A" w:rsidRPr="00A06956" w:rsidRDefault="00753A6A" w:rsidP="00753A6A">
            <w:pPr>
              <w:shd w:val="clear" w:color="auto" w:fill="FFFFFF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Наступило утро.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озеро ч..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…било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…кой зыби.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Глаза невольно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ослепительного блеска солнечных лучей,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ркали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алмазными, то изумрудными искрами в воде.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березы купали в озер… свои ветви, и кое-где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…га пор…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осокой, в которой прятались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…е ж…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лтые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цветы.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Прочитайте текст. Озаглавьте его.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2.Определите тему текста.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 чем текст?) Запиши в тетрадь. </w:t>
            </w:r>
          </w:p>
          <w:p w:rsidR="00753A6A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Вставьте пропущенные буквы. 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Выпиши второе предложение в тетрадь. 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Произведи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синтаксический разбор (план разбора прилагается).</w:t>
            </w:r>
          </w:p>
          <w:p w:rsidR="00AA5953" w:rsidRDefault="00AA5953" w:rsidP="00753A6A">
            <w:pPr>
              <w:shd w:val="clear" w:color="auto" w:fill="FFFFFF"/>
              <w:spacing w:after="120" w:line="240" w:lineRule="atLeast"/>
            </w:pPr>
          </w:p>
        </w:tc>
      </w:tr>
    </w:tbl>
    <w:p w:rsidR="00574652" w:rsidRDefault="00574652"/>
    <w:p w:rsidR="00574652" w:rsidRDefault="005746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FC3EC7" w:rsidTr="00AA5953">
        <w:tc>
          <w:tcPr>
            <w:tcW w:w="7393" w:type="dxa"/>
          </w:tcPr>
          <w:p w:rsidR="00FC3EC7" w:rsidRDefault="00FC3EC7" w:rsidP="006E24C5">
            <w:pPr>
              <w:shd w:val="clear" w:color="auto" w:fill="FFFFFF"/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  <w:t>2</w:t>
            </w:r>
          </w:p>
        </w:tc>
        <w:tc>
          <w:tcPr>
            <w:tcW w:w="7393" w:type="dxa"/>
          </w:tcPr>
          <w:p w:rsidR="00FC3EC7" w:rsidRPr="00FC3EC7" w:rsidRDefault="00FC3EC7" w:rsidP="006E24C5">
            <w:pPr>
              <w:shd w:val="clear" w:color="auto" w:fill="FFFFFF"/>
              <w:spacing w:after="120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  <w:lang w:eastAsia="ru-RU"/>
              </w:rPr>
            </w:pPr>
            <w:r w:rsidRPr="00FC3EC7"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  <w:t>2</w:t>
            </w:r>
          </w:p>
        </w:tc>
      </w:tr>
      <w:tr w:rsidR="00AA5953" w:rsidTr="00AA5953">
        <w:tc>
          <w:tcPr>
            <w:tcW w:w="7393" w:type="dxa"/>
          </w:tcPr>
          <w:p w:rsidR="006E24C5" w:rsidRDefault="00753A6A" w:rsidP="006E24C5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753A6A" w:rsidRDefault="00753A6A" w:rsidP="006E24C5">
            <w:pPr>
              <w:shd w:val="clear" w:color="auto" w:fill="FFFFFF"/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…………………….</w:t>
            </w:r>
          </w:p>
          <w:p w:rsidR="00753A6A" w:rsidRPr="00A06956" w:rsidRDefault="00753A6A" w:rsidP="00753A6A">
            <w:pPr>
              <w:shd w:val="clear" w:color="auto" w:fill="FFFFFF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Наступило утро.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озеро ч..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…било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…кой зыби.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Глаза невольно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ослепительного блеска солнечных лучей,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ркали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алмазными, то изумрудными искрами в воде.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березы купали в озер… свои ветви, и кое-где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…га пор…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осокой.  В ней прятались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…е ж…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лтые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цветы.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Прочитайте текст. Озаглавьте его.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2.Определите тему текста.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 чем текст?) Запиши в тетрадь. </w:t>
            </w:r>
          </w:p>
          <w:p w:rsidR="00753A6A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Вставьте пропущенные буквы.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Обозначь орфограммы.</w:t>
            </w:r>
          </w:p>
          <w:p w:rsidR="00753A6A" w:rsidRPr="00F80B6C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Распространи второстепенными членами первое предложение и запиши его в тетрадь.</w:t>
            </w:r>
          </w:p>
          <w:p w:rsidR="00AA5953" w:rsidRPr="006E24C5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Выпиши второе предложение в тетрадь. 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Произведи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синтаксический разбор</w:t>
            </w:r>
            <w:proofErr w:type="gramStart"/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7393" w:type="dxa"/>
          </w:tcPr>
          <w:p w:rsidR="006E24C5" w:rsidRDefault="00753A6A" w:rsidP="006E24C5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753A6A" w:rsidRDefault="00753A6A" w:rsidP="006E24C5">
            <w:pPr>
              <w:shd w:val="clear" w:color="auto" w:fill="FFFFFF"/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…………………….</w:t>
            </w:r>
          </w:p>
          <w:p w:rsidR="00753A6A" w:rsidRPr="00A06956" w:rsidRDefault="00753A6A" w:rsidP="00753A6A">
            <w:pPr>
              <w:shd w:val="clear" w:color="auto" w:fill="FFFFFF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Наступило утро.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озеро ч..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…било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…кой зыби.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Глаза невольно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ослепительного блеска солнечных лучей,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ркали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алмазными, то изумрудными искрами в воде.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березы купали в озер… свои ветви, и кое-где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…га пор…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осокой.  В ней прятались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…е ж…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лтые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цветы.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Прочитайте текст. Озаглавьте его.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2.Определите тему текста.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 чем текст?) Запиши в тетрадь. </w:t>
            </w:r>
          </w:p>
          <w:p w:rsidR="00753A6A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Вставьте пропущенные буквы.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Обозначь орфограммы.</w:t>
            </w:r>
          </w:p>
          <w:p w:rsidR="00753A6A" w:rsidRPr="00F80B6C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Распространи второстепенными членами первое предложение и запиши его в тетрадь.</w:t>
            </w:r>
          </w:p>
          <w:p w:rsidR="00AA5953" w:rsidRPr="006E24C5" w:rsidRDefault="00753A6A" w:rsidP="006E24C5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Выпиши второе предложение в тетрадь. 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Произведи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синтаксический разбор</w:t>
            </w:r>
            <w:proofErr w:type="gramStart"/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</w:tr>
    </w:tbl>
    <w:p w:rsidR="00574652" w:rsidRDefault="005746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FC3EC7" w:rsidTr="00753A6A">
        <w:tc>
          <w:tcPr>
            <w:tcW w:w="7393" w:type="dxa"/>
          </w:tcPr>
          <w:p w:rsidR="00FC3EC7" w:rsidRPr="00FC3EC7" w:rsidRDefault="00FC3EC7" w:rsidP="00FC3EC7">
            <w:pPr>
              <w:shd w:val="clear" w:color="auto" w:fill="FFFFFF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  <w:t>1</w:t>
            </w:r>
          </w:p>
        </w:tc>
        <w:tc>
          <w:tcPr>
            <w:tcW w:w="7393" w:type="dxa"/>
          </w:tcPr>
          <w:p w:rsidR="00FC3EC7" w:rsidRPr="00FC3EC7" w:rsidRDefault="00FC3EC7" w:rsidP="00FC3EC7">
            <w:pPr>
              <w:shd w:val="clear" w:color="auto" w:fill="FFFFFF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eastAsia="ru-RU"/>
              </w:rPr>
              <w:t>1</w:t>
            </w:r>
          </w:p>
        </w:tc>
      </w:tr>
      <w:tr w:rsidR="00753A6A" w:rsidTr="00753A6A">
        <w:tc>
          <w:tcPr>
            <w:tcW w:w="7393" w:type="dxa"/>
          </w:tcPr>
          <w:p w:rsidR="00753A6A" w:rsidRDefault="00753A6A" w:rsidP="00753A6A">
            <w:pPr>
              <w:shd w:val="clear" w:color="auto" w:fill="FFFFFF"/>
              <w:spacing w:after="12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…………………….</w:t>
            </w:r>
          </w:p>
          <w:p w:rsidR="00753A6A" w:rsidRPr="00A06956" w:rsidRDefault="00753A6A" w:rsidP="00753A6A">
            <w:pPr>
              <w:shd w:val="clear" w:color="auto" w:fill="FFFFFF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Наступило утро.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озеро ч..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…било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…кой зыби.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Глаза невольно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ослепительного блеска солнечных лучей,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ркали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алмазными, то изумрудными искрами в воде.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березы купали в озер… свои ветви, и кое-где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…га пор…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осокой.  В ней прятались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…е ж…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лтые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цветы.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Прочитайте текст. Озаглавьте его.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2.Определите тему текста.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 чем текст?) Запиши в тетрадь. </w:t>
            </w:r>
          </w:p>
          <w:p w:rsidR="00753A6A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Вставьте пропущенные буквы.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Обозначь орфограммы.</w:t>
            </w:r>
          </w:p>
          <w:p w:rsidR="00753A6A" w:rsidRPr="00F80B6C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Распространи второстепенными членами первое предложение и запиши его в тетрадь.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Выпиши второе предложение в тетрадь. 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Произведи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синтаксический разбор</w:t>
            </w:r>
            <w:proofErr w:type="gramStart"/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753A6A" w:rsidRPr="00753A6A" w:rsidRDefault="00753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3A6A">
              <w:rPr>
                <w:rFonts w:ascii="Times New Roman" w:hAnsi="Times New Roman" w:cs="Times New Roman"/>
                <w:b/>
                <w:sz w:val="28"/>
                <w:szCs w:val="28"/>
              </w:rPr>
              <w:t>5. Составь схему предпоследнего предложения.</w:t>
            </w:r>
          </w:p>
        </w:tc>
        <w:tc>
          <w:tcPr>
            <w:tcW w:w="7393" w:type="dxa"/>
          </w:tcPr>
          <w:p w:rsidR="00753A6A" w:rsidRDefault="00753A6A" w:rsidP="00753A6A">
            <w:pPr>
              <w:shd w:val="clear" w:color="auto" w:fill="FFFFFF"/>
              <w:spacing w:after="12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…………………….</w:t>
            </w:r>
          </w:p>
          <w:p w:rsidR="00753A6A" w:rsidRPr="00A06956" w:rsidRDefault="00753A6A" w:rsidP="00753A6A">
            <w:pPr>
              <w:shd w:val="clear" w:color="auto" w:fill="FFFFFF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Наступило утро.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озеро ч..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…било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…кой зыби.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Глаза невольно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ослепительного блеска солнечных лучей, которые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ркали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алмазными, то изумрудными искрами в воде.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березы купали в озер… свои ветви, и кое-где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…га пор…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осокой.  В ней прятались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…е ж…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лтые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цветы.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Прочитайте текст. Озаглавьте его.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2.Определите тему текста.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(О чем текст?) Запиши в тетрадь. </w:t>
            </w:r>
          </w:p>
          <w:p w:rsidR="00753A6A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Вставьте пропущенные буквы.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Обозначь орфограммы.</w:t>
            </w:r>
          </w:p>
          <w:p w:rsidR="00753A6A" w:rsidRPr="00F80B6C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Распространи второстепенными членами первое предложение и запиши его в тетрадь.</w:t>
            </w:r>
          </w:p>
          <w:p w:rsidR="00753A6A" w:rsidRPr="00AA5953" w:rsidRDefault="00753A6A" w:rsidP="00753A6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Выпиши второе предложение в тетрадь. 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Произведи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AA59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синтаксический разбор .</w:t>
            </w:r>
          </w:p>
          <w:p w:rsidR="00753A6A" w:rsidRDefault="00753A6A" w:rsidP="00753A6A">
            <w:r w:rsidRPr="00753A6A">
              <w:rPr>
                <w:rFonts w:ascii="Times New Roman" w:hAnsi="Times New Roman" w:cs="Times New Roman"/>
                <w:b/>
                <w:sz w:val="28"/>
                <w:szCs w:val="28"/>
              </w:rPr>
              <w:t>5. Составь схему предпоследнего предложения.</w:t>
            </w:r>
          </w:p>
        </w:tc>
      </w:tr>
    </w:tbl>
    <w:p w:rsidR="00574652" w:rsidRDefault="00574652"/>
    <w:p w:rsidR="00574652" w:rsidRDefault="00574652"/>
    <w:p w:rsidR="004821F5" w:rsidRPr="004563C3" w:rsidRDefault="004821F5" w:rsidP="004563C3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 группа</w:t>
      </w:r>
      <w:proofErr w:type="gramStart"/>
      <w:r w:rsidR="004563C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осстановите структурную схему, опираясь на опорные слова</w:t>
      </w:r>
    </w:p>
    <w:p w:rsidR="004821F5" w:rsidRPr="00F80B6C" w:rsidRDefault="004821F5" w:rsidP="004821F5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E2FD3E" wp14:editId="2619FEAE">
            <wp:extent cx="6643940" cy="3133725"/>
            <wp:effectExtent l="0" t="0" r="5080" b="0"/>
            <wp:docPr id="1" name="Рисунок 1" descr="http://festival.1september.ru/articles/63267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632677/img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94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1F5" w:rsidRPr="00F80B6C" w:rsidRDefault="004821F5" w:rsidP="004821F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Опорные слова: </w:t>
      </w:r>
      <w:r w:rsidRPr="00F80B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главному слову, по цели высказывания, по интонации, по наличию грамматических основ, по наличию второстепенных членов</w:t>
      </w:r>
    </w:p>
    <w:p w:rsidR="004821F5" w:rsidRPr="00F80B6C" w:rsidRDefault="004821F5" w:rsidP="004821F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группа</w:t>
      </w:r>
      <w:proofErr w:type="gramStart"/>
      <w:r w:rsidR="0045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осстановите структурную схему, используя опорные слова</w:t>
      </w:r>
    </w:p>
    <w:p w:rsidR="004821F5" w:rsidRPr="00F80B6C" w:rsidRDefault="004821F5" w:rsidP="004821F5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E4C13CE" wp14:editId="57A0A152">
            <wp:extent cx="5715000" cy="2600325"/>
            <wp:effectExtent l="0" t="0" r="0" b="9525"/>
            <wp:docPr id="2" name="Рисунок 2" descr="http://festival.1september.ru/articles/632677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632677/img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1F5" w:rsidRPr="00F80B6C" w:rsidRDefault="004821F5" w:rsidP="004821F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Опорные слова: Именные, вопросительные, нераспространённые, сложносочинённое, невосклицательные, распространённые, повествовательные, глагольные, наречные, побудительные, восклицательные, сложноподчинённые, бессоюзные.</w:t>
      </w:r>
    </w:p>
    <w:p w:rsidR="004821F5" w:rsidRPr="00F80B6C" w:rsidRDefault="004821F5" w:rsidP="004821F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группа</w:t>
      </w:r>
      <w:proofErr w:type="gramStart"/>
      <w:r w:rsidR="0045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осстановите структурную схему</w:t>
      </w:r>
    </w:p>
    <w:p w:rsidR="004821F5" w:rsidRPr="00F80B6C" w:rsidRDefault="004821F5" w:rsidP="004821F5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59BEAD" wp14:editId="35F4BE4D">
            <wp:extent cx="5715000" cy="2619375"/>
            <wp:effectExtent l="0" t="0" r="0" b="9525"/>
            <wp:docPr id="3" name="Рисунок 3" descr="http://festival.1september.ru/articles/63267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632677/img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1F5" w:rsidRDefault="004821F5"/>
    <w:p w:rsidR="006267E4" w:rsidRDefault="00A17EDF" w:rsidP="00A17ED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_______________________________________________________________</w:t>
      </w:r>
    </w:p>
    <w:p w:rsidR="00A17EDF" w:rsidRDefault="00A17EDF" w:rsidP="00A17ED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_____________________________________________________________________________________________</w:t>
      </w:r>
    </w:p>
    <w:p w:rsidR="00A17EDF" w:rsidRDefault="00A17ED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821F5" w:rsidRDefault="006267E4" w:rsidP="00A17EDF">
      <w:pPr>
        <w:jc w:val="center"/>
      </w:pPr>
      <w:r w:rsidRPr="00034B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Обобщающий урок по теме «Главные и второстепенные члены предложения. Распространенные и нераспространенные предложения»</w:t>
      </w:r>
    </w:p>
    <w:p w:rsidR="006267E4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267E4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80B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“Заполни пропуски”</w:t>
      </w:r>
    </w:p>
    <w:p w:rsidR="006267E4" w:rsidRPr="00F80B6C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 пропуски в 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ях, используя слова для справок</w:t>
      </w:r>
    </w:p>
    <w:p w:rsidR="006267E4" w:rsidRPr="00F80B6C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лежащее и сказуемое – это ................................................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предложения.</w:t>
      </w:r>
    </w:p>
    <w:p w:rsidR="006267E4" w:rsidRPr="00F80B6C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Предложение, в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кроме главных членов, есть .............................................................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распространённым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7E4" w:rsidRPr="00F80B6C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..............................................................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предложения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 отвечае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кто? Что?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67E4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4. ....................................................................................................................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предложения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 отвечае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Что делать, что сделать? </w:t>
      </w:r>
      <w:r w:rsidRPr="00F80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67E4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267E4" w:rsidRPr="00F80B6C" w:rsidRDefault="006267E4" w:rsidP="006267E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Слова для справок: </w:t>
      </w:r>
      <w:r w:rsidRPr="006267E4"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  <w:t>сказуемое, главные, второстепенные, подлежащее</w:t>
      </w:r>
    </w:p>
    <w:p w:rsidR="006267E4" w:rsidRDefault="006267E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267E4" w:rsidRDefault="006267E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267E4" w:rsidRDefault="006267E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267E4" w:rsidRDefault="006267E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17EDF" w:rsidRDefault="00A17EDF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17EDF" w:rsidRDefault="00A17EDF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17EDF" w:rsidRDefault="00A17EDF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41B4" w:rsidRDefault="003641B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41B4" w:rsidRDefault="003641B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41B4" w:rsidRDefault="003641B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41B4" w:rsidRDefault="003641B4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+-</w:t>
      </w:r>
    </w:p>
    <w:p w:rsidR="00A17EDF" w:rsidRDefault="00A17EDF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53A6A" w:rsidRPr="00A17EDF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E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 №1.</w:t>
      </w:r>
      <w:r w:rsidRPr="00A17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Обозначить границы предложения.</w:t>
      </w:r>
      <w:r w:rsidR="006267E4" w:rsidRPr="00A17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(Расставь точки)</w:t>
      </w:r>
    </w:p>
    <w:p w:rsidR="00753A6A" w:rsidRPr="00753A6A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3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нас был урок физкультуры мы ходили на лыжах прошли по заснеженному лесу там громко стрекотали сороки хорошо в лесу зимой!</w:t>
      </w:r>
    </w:p>
    <w:p w:rsidR="00A17EDF" w:rsidRPr="00A17EDF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75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53A6A" w:rsidRPr="00A17EDF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E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 №2.</w:t>
      </w:r>
      <w:r w:rsidRPr="00A17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Составь из данных слов предложение.</w:t>
      </w:r>
    </w:p>
    <w:p w:rsidR="00753A6A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53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Сестре, Коля, своей, письмо, написал. </w:t>
      </w:r>
    </w:p>
    <w:p w:rsidR="00753A6A" w:rsidRPr="00753A6A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3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Ящик, почтовый, Коля, в, письмо, опустил.  </w:t>
      </w:r>
    </w:p>
    <w:p w:rsidR="00753A6A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3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По, письмо, дороге, поехало, в, железной, Москву.</w:t>
      </w:r>
    </w:p>
    <w:p w:rsidR="00A17EDF" w:rsidRPr="00753A6A" w:rsidRDefault="00A17EDF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17EDF" w:rsidRDefault="00A17EDF" w:rsidP="00A17EDF">
      <w:pPr>
        <w:tabs>
          <w:tab w:val="left" w:pos="426"/>
        </w:tabs>
        <w:spacing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7EDF" w:rsidRDefault="00A17EDF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A6A" w:rsidRPr="00A17EDF" w:rsidRDefault="00753A6A" w:rsidP="00753A6A">
      <w:pPr>
        <w:tabs>
          <w:tab w:val="left" w:pos="426"/>
        </w:tabs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Задание3. Выпиши только нераспространенные предложения.</w:t>
      </w:r>
    </w:p>
    <w:p w:rsidR="00753A6A" w:rsidRPr="00753A6A" w:rsidRDefault="00753A6A" w:rsidP="00753A6A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753A6A">
        <w:rPr>
          <w:rFonts w:ascii="Times New Roman" w:eastAsia="Calibri" w:hAnsi="Times New Roman" w:cs="Times New Roman"/>
          <w:i/>
          <w:sz w:val="28"/>
          <w:szCs w:val="28"/>
        </w:rPr>
        <w:t>Раздался гром. Пробежал холодный ветерок. Крупные капли дождя застучали по крыше дома. Сверкнула молния.</w:t>
      </w:r>
    </w:p>
    <w:p w:rsidR="004821F5" w:rsidRPr="00753A6A" w:rsidRDefault="00753A6A" w:rsidP="00753A6A">
      <w:pPr>
        <w:pStyle w:val="a4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3A6A">
        <w:rPr>
          <w:rFonts w:ascii="Times New Roman" w:hAnsi="Times New Roman" w:cs="Times New Roman"/>
          <w:sz w:val="24"/>
          <w:szCs w:val="24"/>
        </w:rPr>
        <w:t>Найди в предложении подлежащее и сказуемое.</w:t>
      </w:r>
    </w:p>
    <w:p w:rsidR="00753A6A" w:rsidRDefault="00753A6A" w:rsidP="00753A6A">
      <w:pPr>
        <w:pStyle w:val="a4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53A6A">
        <w:rPr>
          <w:rFonts w:ascii="Times New Roman" w:hAnsi="Times New Roman" w:cs="Times New Roman"/>
          <w:sz w:val="24"/>
          <w:szCs w:val="24"/>
        </w:rPr>
        <w:t>Нераспространенными называются те предложения, в которых нет второстепенных членов.</w:t>
      </w:r>
    </w:p>
    <w:p w:rsidR="00A17EDF" w:rsidRPr="00753A6A" w:rsidRDefault="00A17EDF" w:rsidP="00A17EDF">
      <w:pPr>
        <w:pStyle w:val="a4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1F5" w:rsidRDefault="004821F5"/>
    <w:p w:rsidR="006E24C5" w:rsidRDefault="006E24C5"/>
    <w:p w:rsidR="006E24C5" w:rsidRDefault="006E24C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11770" w:rsidTr="00811770">
        <w:tc>
          <w:tcPr>
            <w:tcW w:w="7393" w:type="dxa"/>
          </w:tcPr>
          <w:p w:rsidR="00441968" w:rsidRDefault="00441968" w:rsidP="008117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Составьте из данных предложений текст. Озаглавьте его. Выполните с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интаксический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разбор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трех любых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Однажды я гулял возле пруда.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 Сетка сачка шевелилась.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 Я просунул руку в мокрую сетку и вытащил настоящую золотую рыбку.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4. Она хватала ртом воздух и жалобно смотрела на меня.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5.   Я бросился к огромному пруду.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6. Рыбка билась в моих ладонях и начала затихать.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7. Я уже подбежал к берегу и опустил ладони в воду.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8. Рыбка махнула хвостом и уплыла. 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9.  Я увидел в траве большой сачок на длинной палке.</w:t>
            </w:r>
          </w:p>
          <w:p w:rsidR="00811770" w:rsidRPr="00811770" w:rsidRDefault="00811770" w:rsidP="0081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10. Золотая рыбка смотрела на меня большими глазами.</w:t>
            </w:r>
          </w:p>
          <w:p w:rsidR="00811770" w:rsidRDefault="00811770"/>
        </w:tc>
        <w:tc>
          <w:tcPr>
            <w:tcW w:w="7393" w:type="dxa"/>
          </w:tcPr>
          <w:p w:rsidR="00441968" w:rsidRDefault="00441968" w:rsidP="0044196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Составьте из данных предложений текст. Озаглавьте его. Выполните с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интаксический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разбор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трех любых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Однажды я гулял возле пруда.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 Сетка сачка шевелилась.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 Я просунул руку в мокрую сетку и вытащил настоящую золотую рыбку.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4. Она хватала ртом воздух и жалобно смотрела на меня.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5.   Я бросился к огромному пруду.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6. Рыбка билась в моих ладонях и начала затихать.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7. Я уже подбежал к берегу и опустил ладони в воду.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8. Рыбка махнула хвостом и уплыла. 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9.  Я увидел в траве большой сачок на длинной палке.</w:t>
            </w:r>
          </w:p>
          <w:p w:rsidR="00441968" w:rsidRPr="00811770" w:rsidRDefault="00441968" w:rsidP="0044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10. Золотая рыбка смотрела на меня большими глазами.</w:t>
            </w:r>
          </w:p>
          <w:p w:rsidR="00811770" w:rsidRDefault="00811770"/>
        </w:tc>
      </w:tr>
      <w:tr w:rsidR="00441968" w:rsidTr="000D5D76">
        <w:tc>
          <w:tcPr>
            <w:tcW w:w="7393" w:type="dxa"/>
          </w:tcPr>
          <w:p w:rsidR="00441968" w:rsidRDefault="00441968" w:rsidP="000D5D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Составьте из данных предложений текст. Озаглавьте его. Выполните с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интаксический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разбор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трех любых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Однажды я гулял возле пруда.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 Сетка сачка шевелилась.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 Я просунул руку в мокрую сетку и вытащил настоящую золотую рыбку.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4. Она хватала ртом воздух и жалобно смотрела на меня.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5.   Я бросился к огромному пруду.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6. Рыбка билась в моих ладонях и начала затихать.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7. Я уже подбежал к берегу и опустил ладони в воду.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8. Рыбка махнула хвостом и уплыла. 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9.  Я увидел в траве большой сачок на длинной палке.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10. Золотая рыбка смотрела на меня большими глазами.</w:t>
            </w:r>
          </w:p>
          <w:p w:rsidR="00441968" w:rsidRDefault="00441968" w:rsidP="000D5D76"/>
        </w:tc>
        <w:tc>
          <w:tcPr>
            <w:tcW w:w="7393" w:type="dxa"/>
          </w:tcPr>
          <w:p w:rsidR="00441968" w:rsidRDefault="00441968" w:rsidP="000D5D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Составьте из данных предложений текст. Озаглавьте его. Выполните с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интаксический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разбор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трех любых 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предложени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811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Однажды я гулял возле пруда.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 Сетка сачка шевелилась.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 Я просунул руку в мокрую сетку и вытащил настоящую золотую рыбку.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4. Она хватала ртом воздух и жалобно смотрела на меня.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5.   Я бросился к огромному пруду.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6. Рыбка билась в моих ладонях и начала затихать.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7. Я уже подбежал к берегу и опустил ладони в воду.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8. Рыбка махнула хвостом и уплыла. 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9.  Я увидел в траве большой сачок на длинной палке.</w:t>
            </w:r>
          </w:p>
          <w:p w:rsidR="00441968" w:rsidRPr="00811770" w:rsidRDefault="00441968" w:rsidP="000D5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7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10. Золотая рыбка смотрела на меня большими глазами.</w:t>
            </w:r>
          </w:p>
          <w:p w:rsidR="00441968" w:rsidRDefault="00441968" w:rsidP="000D5D76"/>
        </w:tc>
      </w:tr>
    </w:tbl>
    <w:p w:rsidR="004821F5" w:rsidRDefault="004821F5"/>
    <w:p w:rsidR="004821F5" w:rsidRDefault="004821F5"/>
    <w:sectPr w:rsidR="004821F5" w:rsidSect="001B71C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96885"/>
    <w:multiLevelType w:val="multilevel"/>
    <w:tmpl w:val="FCD8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247EEA"/>
    <w:multiLevelType w:val="multilevel"/>
    <w:tmpl w:val="5B38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477A3D"/>
    <w:multiLevelType w:val="hybridMultilevel"/>
    <w:tmpl w:val="70943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C54BC"/>
    <w:multiLevelType w:val="multilevel"/>
    <w:tmpl w:val="E4E6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1C"/>
    <w:rsid w:val="00032A68"/>
    <w:rsid w:val="00034BE4"/>
    <w:rsid w:val="000D3B1C"/>
    <w:rsid w:val="00165FD5"/>
    <w:rsid w:val="001B71C3"/>
    <w:rsid w:val="001B7B56"/>
    <w:rsid w:val="00204F97"/>
    <w:rsid w:val="003641B4"/>
    <w:rsid w:val="00404906"/>
    <w:rsid w:val="00441968"/>
    <w:rsid w:val="004563C3"/>
    <w:rsid w:val="004821F5"/>
    <w:rsid w:val="00574652"/>
    <w:rsid w:val="006267E4"/>
    <w:rsid w:val="006E24C5"/>
    <w:rsid w:val="00753A6A"/>
    <w:rsid w:val="00754453"/>
    <w:rsid w:val="007B0B6C"/>
    <w:rsid w:val="007E7341"/>
    <w:rsid w:val="00811770"/>
    <w:rsid w:val="00903AD9"/>
    <w:rsid w:val="00982831"/>
    <w:rsid w:val="00A06956"/>
    <w:rsid w:val="00A17EDF"/>
    <w:rsid w:val="00A5795E"/>
    <w:rsid w:val="00AA5953"/>
    <w:rsid w:val="00B80B09"/>
    <w:rsid w:val="00C15ADF"/>
    <w:rsid w:val="00D71CCC"/>
    <w:rsid w:val="00FB056F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3A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3A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88EB7-555C-4D54-BC00-4F6B5745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16</cp:revision>
  <cp:lastPrinted>2016-05-18T01:57:00Z</cp:lastPrinted>
  <dcterms:created xsi:type="dcterms:W3CDTF">2016-05-11T07:32:00Z</dcterms:created>
  <dcterms:modified xsi:type="dcterms:W3CDTF">2022-03-01T12:30:00Z</dcterms:modified>
</cp:coreProperties>
</file>